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158DA" w:rsidRPr="006158DA">
        <w:rPr>
          <w:rFonts w:ascii="Times New Roman" w:hAnsi="Times New Roman" w:cs="Times New Roman"/>
          <w:b/>
          <w:sz w:val="24"/>
          <w:szCs w:val="24"/>
          <w:u w:val="single"/>
        </w:rPr>
        <w:t>608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6158DA" w:rsidRPr="006158DA">
        <w:rPr>
          <w:rFonts w:ascii="Times New Roman" w:hAnsi="Times New Roman" w:cs="Times New Roman"/>
          <w:b/>
          <w:sz w:val="24"/>
          <w:szCs w:val="24"/>
          <w:u w:val="single"/>
        </w:rPr>
        <w:t>Закупка изолирующих комплектов для фланцев  кранов шаровых</w:t>
      </w:r>
      <w:r w:rsidR="006158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158DA" w:rsidRPr="006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8DA" w:rsidRPr="006158DA">
        <w:rPr>
          <w:rFonts w:ascii="Times New Roman" w:hAnsi="Times New Roman" w:cs="Times New Roman"/>
          <w:b/>
          <w:sz w:val="24"/>
          <w:szCs w:val="24"/>
          <w:lang w:val="en-US"/>
        </w:rPr>
        <w:t>Purchase of insulating kits for flanges of ball valves.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5A70E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8DA">
        <w:rPr>
          <w:rFonts w:ascii="Times New Roman" w:hAnsi="Times New Roman" w:cs="Times New Roman"/>
          <w:sz w:val="24"/>
          <w:szCs w:val="24"/>
        </w:rPr>
        <w:t>изолирующих</w:t>
      </w:r>
      <w:r w:rsidR="006158DA" w:rsidRPr="00615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8DA">
        <w:rPr>
          <w:rFonts w:ascii="Times New Roman" w:hAnsi="Times New Roman" w:cs="Times New Roman"/>
          <w:sz w:val="24"/>
          <w:szCs w:val="24"/>
        </w:rPr>
        <w:t>материалов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8DA" w:rsidRPr="006158DA">
        <w:rPr>
          <w:rFonts w:ascii="Times New Roman" w:hAnsi="Times New Roman" w:cs="Times New Roman"/>
          <w:sz w:val="24"/>
          <w:szCs w:val="24"/>
          <w:lang w:val="en-US"/>
        </w:rPr>
        <w:t>insulating materials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5A70E7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6158DA">
        <w:rPr>
          <w:rFonts w:ascii="Times New Roman" w:hAnsi="Times New Roman" w:cs="Times New Roman"/>
          <w:sz w:val="24"/>
          <w:szCs w:val="24"/>
        </w:rPr>
        <w:t xml:space="preserve"> (Приложение 2.1.</w:t>
      </w:r>
      <w:r w:rsidR="003D4CD4">
        <w:rPr>
          <w:rFonts w:ascii="Times New Roman" w:hAnsi="Times New Roman" w:cs="Times New Roman"/>
          <w:sz w:val="24"/>
          <w:szCs w:val="24"/>
        </w:rPr>
        <w:t>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6158DA">
        <w:rPr>
          <w:rFonts w:ascii="Times New Roman" w:hAnsi="Times New Roman" w:cs="Times New Roman"/>
          <w:sz w:val="24"/>
          <w:szCs w:val="24"/>
          <w:lang w:val="en-US"/>
        </w:rPr>
        <w:t xml:space="preserve"> 2.1.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5A70E7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0E7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8DA">
        <w:rPr>
          <w:rFonts w:ascii="Times New Roman" w:hAnsi="Times New Roman" w:cs="Times New Roman"/>
          <w:sz w:val="24"/>
          <w:szCs w:val="24"/>
        </w:rPr>
        <w:t>материалы</w:t>
      </w:r>
      <w:r w:rsidR="0014004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5A70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58DA" w:rsidRPr="006158DA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3C6566" w:rsidRDefault="006158DA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58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6158DA" w:rsidRPr="006158D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58DA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8F9BA2"/>
  <w15:docId w15:val="{4739FEA0-2C0E-4F27-B4DD-28C0A7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49E14C-DD59-49B5-9B00-F420DD07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36</cp:revision>
  <cp:lastPrinted>2015-04-07T13:30:00Z</cp:lastPrinted>
  <dcterms:created xsi:type="dcterms:W3CDTF">2016-11-10T08:21:00Z</dcterms:created>
  <dcterms:modified xsi:type="dcterms:W3CDTF">2021-06-08T07:19:00Z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